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EFFA2" w14:textId="7CCD7611" w:rsidR="00D366A5" w:rsidRDefault="00D366A5"/>
    <w:p w14:paraId="68B1E69B" w14:textId="77777777" w:rsidR="00D366A5" w:rsidRDefault="00D366A5"/>
    <w:p w14:paraId="0BE8B2B6" w14:textId="77777777" w:rsidR="00D366A5" w:rsidRPr="00DE4C1F" w:rsidRDefault="00D366A5">
      <w:pPr>
        <w:rPr>
          <w:rFonts w:ascii="Adobe Caslon Pro" w:hAnsi="Adobe Caslon Pro"/>
        </w:rPr>
      </w:pPr>
    </w:p>
    <w:p w14:paraId="3F79AD47" w14:textId="77777777" w:rsidR="00F05C2B" w:rsidRDefault="00F05C2B" w:rsidP="00DE4C1F">
      <w:pPr>
        <w:jc w:val="center"/>
        <w:rPr>
          <w:rFonts w:ascii="Adobe Caslon Pro" w:eastAsia="Times New Roman" w:hAnsi="Adobe Caslon Pro" w:cs="Times New Roman"/>
          <w:b/>
          <w:color w:val="000000" w:themeColor="text1"/>
          <w:sz w:val="28"/>
          <w:szCs w:val="28"/>
        </w:rPr>
      </w:pPr>
    </w:p>
    <w:p w14:paraId="523EA584" w14:textId="5D55CBD6" w:rsidR="00DE4C1F" w:rsidRPr="00F05C2B" w:rsidRDefault="00DE4C1F" w:rsidP="00DE4C1F">
      <w:pPr>
        <w:jc w:val="center"/>
        <w:rPr>
          <w:rFonts w:ascii="Adobe Caslon Pro" w:eastAsia="Times New Roman" w:hAnsi="Adobe Caslon Pro" w:cs="Times New Roman"/>
          <w:b/>
          <w:bCs/>
          <w:color w:val="000000" w:themeColor="text1"/>
          <w:sz w:val="28"/>
          <w:szCs w:val="28"/>
        </w:rPr>
      </w:pPr>
      <w:r w:rsidRPr="00F05C2B">
        <w:rPr>
          <w:rFonts w:ascii="Adobe Caslon Pro" w:eastAsia="Times New Roman" w:hAnsi="Adobe Caslon Pro" w:cs="Times New Roman"/>
          <w:b/>
          <w:color w:val="000000" w:themeColor="text1"/>
          <w:sz w:val="28"/>
          <w:szCs w:val="28"/>
        </w:rPr>
        <w:t>MEMO</w:t>
      </w:r>
    </w:p>
    <w:p w14:paraId="4860ACF1" w14:textId="77777777" w:rsidR="00DE4C1F" w:rsidRPr="00F05C2B" w:rsidRDefault="00DE4C1F" w:rsidP="00DE4C1F">
      <w:pPr>
        <w:rPr>
          <w:rFonts w:ascii="Adobe Caslon Pro" w:eastAsia="Times New Roman" w:hAnsi="Adobe Caslon Pro" w:cs="Times New Roman"/>
          <w:b/>
          <w:bCs/>
          <w:caps/>
          <w:color w:val="000000" w:themeColor="text1"/>
          <w:sz w:val="28"/>
          <w:szCs w:val="28"/>
        </w:rPr>
      </w:pPr>
    </w:p>
    <w:p w14:paraId="3FD77A49" w14:textId="07F3C982" w:rsidR="00DE4C1F" w:rsidRPr="00F05C2B" w:rsidRDefault="00DE4C1F" w:rsidP="00DE4C1F">
      <w:pPr>
        <w:ind w:left="720"/>
        <w:rPr>
          <w:rFonts w:ascii="Adobe Caslon Pro" w:eastAsia="Times New Roman" w:hAnsi="Adobe Caslon Pro" w:cs="Times New Roman"/>
          <w:b/>
          <w:color w:val="000000" w:themeColor="text1"/>
        </w:rPr>
      </w:pPr>
      <w:r w:rsidRPr="00F05C2B">
        <w:rPr>
          <w:rFonts w:ascii="Adobe Caslon Pro" w:eastAsia="Times New Roman" w:hAnsi="Adobe Caslon Pro" w:cs="Times New Roman"/>
          <w:b/>
          <w:color w:val="000000" w:themeColor="text1"/>
          <w:sz w:val="22"/>
          <w:szCs w:val="22"/>
        </w:rPr>
        <w:br/>
      </w:r>
      <w:r w:rsidRPr="00F05C2B">
        <w:rPr>
          <w:rFonts w:ascii="Adobe Caslon Pro" w:eastAsia="Times New Roman" w:hAnsi="Adobe Caslon Pro" w:cs="Times New Roman"/>
          <w:b/>
          <w:bCs/>
          <w:color w:val="000000" w:themeColor="text1"/>
        </w:rPr>
        <w:t>To</w:t>
      </w:r>
      <w:r w:rsidRPr="00F05C2B">
        <w:rPr>
          <w:rFonts w:ascii="Adobe Caslon Pro" w:eastAsia="Times New Roman" w:hAnsi="Adobe Caslon Pro" w:cs="Times New Roman"/>
          <w:b/>
          <w:bCs/>
          <w:color w:val="000000" w:themeColor="text1"/>
        </w:rPr>
        <w:t xml:space="preserve">: </w:t>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Cs/>
          <w:color w:val="000000" w:themeColor="text1"/>
        </w:rPr>
        <w:t>Recipient/department name</w:t>
      </w:r>
    </w:p>
    <w:p w14:paraId="1ECA3B92" w14:textId="529CFA90" w:rsidR="00DE4C1F" w:rsidRPr="00F05C2B" w:rsidRDefault="00DE4C1F" w:rsidP="00DE4C1F">
      <w:pPr>
        <w:ind w:left="720"/>
        <w:rPr>
          <w:rFonts w:ascii="Adobe Caslon Pro" w:eastAsia="Times New Roman" w:hAnsi="Adobe Caslon Pro" w:cs="Times New Roman"/>
          <w:bCs/>
          <w:color w:val="000000" w:themeColor="text1"/>
        </w:rPr>
      </w:pPr>
      <w:r w:rsidRPr="00F05C2B">
        <w:rPr>
          <w:rFonts w:ascii="Adobe Caslon Pro" w:eastAsia="Times New Roman" w:hAnsi="Adobe Caslon Pro" w:cs="Times New Roman"/>
          <w:b/>
          <w:bCs/>
          <w:color w:val="000000" w:themeColor="text1"/>
        </w:rPr>
        <w:t>From</w:t>
      </w:r>
      <w:r w:rsidRPr="00F05C2B">
        <w:rPr>
          <w:rFonts w:ascii="Adobe Caslon Pro" w:eastAsia="Times New Roman" w:hAnsi="Adobe Caslon Pro" w:cs="Times New Roman"/>
          <w:b/>
          <w:bCs/>
          <w:color w:val="000000" w:themeColor="text1"/>
        </w:rPr>
        <w:t xml:space="preserve">: </w:t>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Cs/>
          <w:color w:val="000000" w:themeColor="text1"/>
        </w:rPr>
        <w:t>Your name/department name</w:t>
      </w:r>
      <w:r w:rsidRPr="00F05C2B">
        <w:rPr>
          <w:rFonts w:ascii="Adobe Caslon Pro" w:eastAsia="Times New Roman" w:hAnsi="Adobe Caslon Pro" w:cs="Times New Roman"/>
          <w:b/>
          <w:bCs/>
          <w:color w:val="000000" w:themeColor="text1"/>
        </w:rPr>
        <w:br/>
      </w:r>
      <w:r w:rsidRPr="00F05C2B">
        <w:rPr>
          <w:rFonts w:ascii="Adobe Caslon Pro" w:eastAsia="Times New Roman" w:hAnsi="Adobe Caslon Pro" w:cs="Times New Roman"/>
          <w:b/>
          <w:bCs/>
          <w:color w:val="000000" w:themeColor="text1"/>
        </w:rPr>
        <w:t>Date</w:t>
      </w:r>
      <w:r w:rsidRPr="00F05C2B">
        <w:rPr>
          <w:rFonts w:ascii="Adobe Caslon Pro" w:eastAsia="Times New Roman" w:hAnsi="Adobe Caslon Pro" w:cs="Times New Roman"/>
          <w:b/>
          <w:bCs/>
          <w:color w:val="000000" w:themeColor="text1"/>
        </w:rPr>
        <w:t xml:space="preserve">: </w:t>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
          <w:bCs/>
          <w:color w:val="000000" w:themeColor="text1"/>
        </w:rPr>
        <w:tab/>
      </w:r>
      <w:r w:rsidRPr="00F05C2B">
        <w:rPr>
          <w:rFonts w:ascii="Adobe Caslon Pro" w:eastAsia="Times New Roman" w:hAnsi="Adobe Caslon Pro" w:cs="Times New Roman"/>
          <w:bCs/>
          <w:color w:val="000000" w:themeColor="text1"/>
        </w:rPr>
        <w:t>0</w:t>
      </w:r>
      <w:r w:rsidR="00F05C2B" w:rsidRPr="00F05C2B">
        <w:rPr>
          <w:rFonts w:ascii="Adobe Caslon Pro" w:eastAsia="Times New Roman" w:hAnsi="Adobe Caslon Pro" w:cs="Times New Roman"/>
          <w:bCs/>
          <w:color w:val="000000" w:themeColor="text1"/>
        </w:rPr>
        <w:t>2</w:t>
      </w:r>
      <w:r w:rsidRPr="00F05C2B">
        <w:rPr>
          <w:rFonts w:ascii="Adobe Caslon Pro" w:eastAsia="Times New Roman" w:hAnsi="Adobe Caslon Pro" w:cs="Times New Roman"/>
          <w:bCs/>
          <w:color w:val="000000" w:themeColor="text1"/>
        </w:rPr>
        <w:t>/</w:t>
      </w:r>
      <w:r w:rsidR="00F05C2B" w:rsidRPr="00F05C2B">
        <w:rPr>
          <w:rFonts w:ascii="Adobe Caslon Pro" w:eastAsia="Times New Roman" w:hAnsi="Adobe Caslon Pro" w:cs="Times New Roman"/>
          <w:bCs/>
          <w:color w:val="000000" w:themeColor="text1"/>
        </w:rPr>
        <w:t>20</w:t>
      </w:r>
      <w:r w:rsidRPr="00F05C2B">
        <w:rPr>
          <w:rFonts w:ascii="Adobe Caslon Pro" w:eastAsia="Times New Roman" w:hAnsi="Adobe Caslon Pro" w:cs="Times New Roman"/>
          <w:bCs/>
          <w:color w:val="000000" w:themeColor="text1"/>
        </w:rPr>
        <w:t>/</w:t>
      </w:r>
      <w:r w:rsidR="00F05C2B" w:rsidRPr="00F05C2B">
        <w:rPr>
          <w:rFonts w:ascii="Adobe Caslon Pro" w:eastAsia="Times New Roman" w:hAnsi="Adobe Caslon Pro" w:cs="Times New Roman"/>
          <w:bCs/>
          <w:color w:val="000000" w:themeColor="text1"/>
        </w:rPr>
        <w:t>1871</w:t>
      </w:r>
    </w:p>
    <w:p w14:paraId="487B091A" w14:textId="6B455188" w:rsidR="00DE4C1F" w:rsidRPr="00F05C2B" w:rsidRDefault="00DE4C1F" w:rsidP="00DE4C1F">
      <w:pPr>
        <w:ind w:left="720"/>
        <w:rPr>
          <w:rFonts w:ascii="Adobe Caslon Pro" w:eastAsia="Times New Roman" w:hAnsi="Adobe Caslon Pro" w:cs="Times New Roman"/>
          <w:bCs/>
          <w:color w:val="000000" w:themeColor="text1"/>
        </w:rPr>
      </w:pPr>
      <w:r w:rsidRPr="00F05C2B">
        <w:rPr>
          <w:rFonts w:ascii="Adobe Caslon Pro" w:eastAsia="Times New Roman" w:hAnsi="Adobe Caslon Pro" w:cs="Times New Roman"/>
          <w:b/>
          <w:bCs/>
          <w:color w:val="000000" w:themeColor="text1"/>
        </w:rPr>
        <w:t>Subject:</w:t>
      </w:r>
      <w:r w:rsidRPr="00F05C2B">
        <w:rPr>
          <w:rFonts w:ascii="Adobe Caslon Pro" w:eastAsia="Times New Roman" w:hAnsi="Adobe Caslon Pro" w:cs="Times New Roman"/>
          <w:bCs/>
          <w:color w:val="000000" w:themeColor="text1"/>
        </w:rPr>
        <w:t xml:space="preserve"> </w:t>
      </w:r>
      <w:r w:rsidRPr="00F05C2B">
        <w:rPr>
          <w:rFonts w:ascii="Adobe Caslon Pro" w:eastAsia="Times New Roman" w:hAnsi="Adobe Caslon Pro" w:cs="Times New Roman"/>
          <w:bCs/>
          <w:color w:val="000000" w:themeColor="text1"/>
        </w:rPr>
        <w:tab/>
        <w:t>How to format an interoffice memo</w:t>
      </w:r>
      <w:r w:rsidRPr="00F05C2B">
        <w:rPr>
          <w:rFonts w:ascii="Adobe Caslon Pro" w:eastAsia="Times New Roman" w:hAnsi="Adobe Caslon Pro" w:cs="Times New Roman"/>
          <w:bCs/>
          <w:color w:val="000000" w:themeColor="text1"/>
        </w:rPr>
        <w:br/>
      </w:r>
    </w:p>
    <w:p w14:paraId="62A151A4" w14:textId="77777777" w:rsidR="00DE4C1F" w:rsidRPr="00F05C2B" w:rsidRDefault="00DE4C1F" w:rsidP="00F84DE3">
      <w:pPr>
        <w:pStyle w:val="BasicParagraph"/>
        <w:suppressAutoHyphens/>
        <w:rPr>
          <w:rFonts w:ascii="Adobe Caslon Pro" w:hAnsi="Adobe Caslon Pro" w:cs="Adobe Caslon Pro"/>
          <w:color w:val="000000" w:themeColor="text1"/>
        </w:rPr>
      </w:pPr>
    </w:p>
    <w:p w14:paraId="52CC98D4" w14:textId="39F96325" w:rsidR="00F84DE3" w:rsidRPr="00F05C2B" w:rsidRDefault="00F84DE3" w:rsidP="00F84DE3">
      <w:pPr>
        <w:pStyle w:val="BasicParagraph"/>
        <w:suppressAutoHyphens/>
        <w:rPr>
          <w:rFonts w:ascii="Adobe Caslon Pro" w:hAnsi="Adobe Caslon Pro" w:cs="Adobe Caslon Pro"/>
          <w:color w:val="000000" w:themeColor="text1"/>
        </w:rPr>
      </w:pPr>
      <w:r w:rsidRPr="00F05C2B">
        <w:rPr>
          <w:rFonts w:ascii="Adobe Caslon Pro" w:hAnsi="Adobe Caslon Pro" w:cs="Adobe Caslon Pro"/>
          <w:color w:val="000000" w:themeColor="text1"/>
        </w:rPr>
        <w:t xml:space="preserve">This is an example of the preferred style for </w:t>
      </w:r>
      <w:r w:rsidR="00DE4C1F" w:rsidRPr="00F05C2B">
        <w:rPr>
          <w:rFonts w:ascii="Adobe Caslon Pro" w:hAnsi="Adobe Caslon Pro" w:cs="Adobe Caslon Pro"/>
          <w:color w:val="000000" w:themeColor="text1"/>
        </w:rPr>
        <w:t>all interoffice memo</w:t>
      </w:r>
      <w:r w:rsidR="00F5597F" w:rsidRPr="00F05C2B">
        <w:rPr>
          <w:rFonts w:ascii="Adobe Caslon Pro" w:hAnsi="Adobe Caslon Pro" w:cs="Adobe Caslon Pro"/>
          <w:color w:val="000000" w:themeColor="text1"/>
        </w:rPr>
        <w:t xml:space="preserve"> </w:t>
      </w:r>
      <w:r w:rsidRPr="00F05C2B">
        <w:rPr>
          <w:rFonts w:ascii="Adobe Caslon Pro" w:hAnsi="Adobe Caslon Pro" w:cs="Adobe Caslon Pro"/>
          <w:color w:val="000000" w:themeColor="text1"/>
        </w:rPr>
        <w:t xml:space="preserve">communications on the University digital letterhead. </w:t>
      </w:r>
      <w:r w:rsidR="00F5597F" w:rsidRPr="00F05C2B">
        <w:rPr>
          <w:rFonts w:ascii="Adobe Caslon Pro" w:hAnsi="Adobe Caslon Pro" w:cs="Adobe Caslon Pro"/>
          <w:color w:val="000000" w:themeColor="text1"/>
          <w:u w:val="single"/>
        </w:rPr>
        <w:t xml:space="preserve">This digital letterhead is not to be printed or serve as a substitute for the printed letterhead that is available by order from the Office of Marketing &amp; Communications. </w:t>
      </w:r>
    </w:p>
    <w:p w14:paraId="0E0FEE76" w14:textId="77777777" w:rsidR="00F84DE3" w:rsidRPr="00F05C2B" w:rsidRDefault="00F84DE3" w:rsidP="00F84DE3">
      <w:pPr>
        <w:pStyle w:val="BasicParagraph"/>
        <w:suppressAutoHyphens/>
        <w:rPr>
          <w:rFonts w:ascii="Adobe Caslon Pro" w:hAnsi="Adobe Caslon Pro" w:cs="Adobe Caslon Pro"/>
          <w:color w:val="000000" w:themeColor="text1"/>
        </w:rPr>
      </w:pPr>
    </w:p>
    <w:p w14:paraId="143BEF80" w14:textId="77777777" w:rsidR="00F84DE3" w:rsidRPr="00F05C2B" w:rsidRDefault="00F84DE3" w:rsidP="00F84DE3">
      <w:pPr>
        <w:pStyle w:val="BasicParagraph"/>
        <w:suppressAutoHyphens/>
        <w:rPr>
          <w:rFonts w:ascii="Adobe Caslon Pro" w:hAnsi="Adobe Caslon Pro" w:cs="Adobe Caslon Pro Bold"/>
          <w:bCs/>
          <w:color w:val="000000" w:themeColor="text1"/>
        </w:rPr>
      </w:pPr>
      <w:r w:rsidRPr="00F05C2B">
        <w:rPr>
          <w:rFonts w:ascii="Adobe Caslon Pro" w:hAnsi="Adobe Caslon Pro" w:cs="Adobe Caslon Pro Bold"/>
          <w:bCs/>
          <w:color w:val="000000" w:themeColor="text1"/>
        </w:rPr>
        <w:t xml:space="preserve">When Livingston is not available, the recommended typeface for body copy is Adobe Caslon Pro (shown here), Times New Roman, Palatino Linotype, or Georgia. The point size range for the typeface is 10-12 pt. </w:t>
      </w:r>
    </w:p>
    <w:p w14:paraId="5A5FB1AD" w14:textId="77777777" w:rsidR="00F84DE3" w:rsidRPr="00F05C2B" w:rsidRDefault="00F84DE3" w:rsidP="00F84DE3">
      <w:pPr>
        <w:pStyle w:val="BasicParagraph"/>
        <w:suppressAutoHyphens/>
        <w:rPr>
          <w:rFonts w:ascii="Adobe Caslon Pro" w:hAnsi="Adobe Caslon Pro" w:cs="Adobe Caslon Pro"/>
          <w:color w:val="000000" w:themeColor="text1"/>
        </w:rPr>
      </w:pPr>
    </w:p>
    <w:p w14:paraId="2430322F" w14:textId="77777777" w:rsidR="00F84DE3" w:rsidRPr="00F05C2B" w:rsidRDefault="00F84DE3" w:rsidP="00F84DE3">
      <w:pPr>
        <w:pStyle w:val="BasicParagraph"/>
        <w:suppressAutoHyphens/>
        <w:rPr>
          <w:rFonts w:ascii="Adobe Caslon Pro" w:hAnsi="Adobe Caslon Pro" w:cs="Adobe Caslon Pro"/>
          <w:color w:val="000000" w:themeColor="text1"/>
        </w:rPr>
      </w:pPr>
      <w:r w:rsidRPr="00F05C2B">
        <w:rPr>
          <w:rFonts w:ascii="Adobe Caslon Pro" w:hAnsi="Adobe Caslon Pro" w:cs="Adobe Caslon Pro"/>
          <w:color w:val="000000" w:themeColor="text1"/>
        </w:rPr>
        <w:t xml:space="preserve">The left margin should line up 1” from the left edge of the paper, and the right margin should not extend past the 1” from the right edge of the page. </w:t>
      </w:r>
    </w:p>
    <w:p w14:paraId="680203F9" w14:textId="77777777" w:rsidR="00F84DE3" w:rsidRDefault="00F84DE3" w:rsidP="00F84DE3">
      <w:pPr>
        <w:pStyle w:val="BasicParagraph"/>
        <w:suppressAutoHyphens/>
        <w:rPr>
          <w:rFonts w:ascii="Adobe Caslon Pro" w:hAnsi="Adobe Caslon Pro" w:cs="Adobe Caslon Pro"/>
        </w:rPr>
      </w:pPr>
    </w:p>
    <w:p w14:paraId="25671B11" w14:textId="1A78943A" w:rsidR="00AE659E" w:rsidRDefault="00A05042">
      <w:bookmarkStart w:id="0" w:name="_GoBack"/>
      <w:bookmarkEnd w:id="0"/>
    </w:p>
    <w:sectPr w:rsidR="00AE659E" w:rsidSect="00F86A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C4DA7" w14:textId="77777777" w:rsidR="00A05042" w:rsidRDefault="00A05042" w:rsidP="00FB26CC">
      <w:r>
        <w:separator/>
      </w:r>
    </w:p>
  </w:endnote>
  <w:endnote w:type="continuationSeparator" w:id="0">
    <w:p w14:paraId="0B1C74F9" w14:textId="77777777" w:rsidR="00A05042" w:rsidRDefault="00A05042" w:rsidP="00FB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inion Pro">
    <w:panose1 w:val="02040503050201020203"/>
    <w:charset w:val="00"/>
    <w:family w:val="roman"/>
    <w:notTrueType/>
    <w:pitch w:val="variable"/>
    <w:sig w:usb0="60000287" w:usb1="00000001"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Adobe Caslon Pro Bold">
    <w:altName w:val="Adobe Caslon Pro"/>
    <w:panose1 w:val="0205070206050A020403"/>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CF4B9" w14:textId="77777777" w:rsidR="00A05042" w:rsidRDefault="00A05042" w:rsidP="00FB26CC">
      <w:r>
        <w:separator/>
      </w:r>
    </w:p>
  </w:footnote>
  <w:footnote w:type="continuationSeparator" w:id="0">
    <w:p w14:paraId="34728560" w14:textId="77777777" w:rsidR="00A05042" w:rsidRDefault="00A05042" w:rsidP="00FB2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033DC" w14:textId="5577C4FD" w:rsidR="00FB26CC" w:rsidRDefault="00FB26CC">
    <w:pPr>
      <w:pStyle w:val="Header"/>
    </w:pPr>
    <w:r>
      <w:rPr>
        <w:noProof/>
      </w:rPr>
      <w:drawing>
        <wp:anchor distT="0" distB="0" distL="114300" distR="114300" simplePos="0" relativeHeight="251658240" behindDoc="0" locked="0" layoutInCell="1" allowOverlap="1" wp14:anchorId="6ECCFEDD" wp14:editId="2E511083">
          <wp:simplePos x="0" y="0"/>
          <wp:positionH relativeFrom="column">
            <wp:posOffset>-904586</wp:posOffset>
          </wp:positionH>
          <wp:positionV relativeFrom="page">
            <wp:posOffset>222250</wp:posOffset>
          </wp:positionV>
          <wp:extent cx="7835900" cy="11360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gital letterhead header.tif"/>
                  <pic:cNvPicPr/>
                </pic:nvPicPr>
                <pic:blipFill>
                  <a:blip r:embed="rId1">
                    <a:extLst>
                      <a:ext uri="{28A0092B-C50C-407E-A947-70E740481C1C}">
                        <a14:useLocalDpi xmlns:a14="http://schemas.microsoft.com/office/drawing/2010/main" val="0"/>
                      </a:ext>
                    </a:extLst>
                  </a:blip>
                  <a:stretch>
                    <a:fillRect/>
                  </a:stretch>
                </pic:blipFill>
                <pic:spPr>
                  <a:xfrm>
                    <a:off x="0" y="0"/>
                    <a:ext cx="7835900" cy="113601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6A5"/>
    <w:rsid w:val="001772AD"/>
    <w:rsid w:val="003E1DA0"/>
    <w:rsid w:val="004004F6"/>
    <w:rsid w:val="0084399B"/>
    <w:rsid w:val="009155BD"/>
    <w:rsid w:val="00A05042"/>
    <w:rsid w:val="00A14A65"/>
    <w:rsid w:val="00C972A9"/>
    <w:rsid w:val="00D366A5"/>
    <w:rsid w:val="00DC3E59"/>
    <w:rsid w:val="00DE4C1F"/>
    <w:rsid w:val="00F05C2B"/>
    <w:rsid w:val="00F5597F"/>
    <w:rsid w:val="00F84DE3"/>
    <w:rsid w:val="00F86A49"/>
    <w:rsid w:val="00FB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54155"/>
  <w15:chartTrackingRefBased/>
  <w15:docId w15:val="{1A483516-CACA-9D4A-8533-6A504314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84DE3"/>
    <w:pPr>
      <w:autoSpaceDE w:val="0"/>
      <w:autoSpaceDN w:val="0"/>
      <w:adjustRightInd w:val="0"/>
      <w:spacing w:line="288" w:lineRule="auto"/>
      <w:textAlignment w:val="center"/>
    </w:pPr>
    <w:rPr>
      <w:rFonts w:ascii="Minion Pro" w:hAnsi="Minion Pro" w:cs="Minion Pro"/>
      <w:color w:val="000000"/>
    </w:rPr>
  </w:style>
  <w:style w:type="paragraph" w:styleId="Header">
    <w:name w:val="header"/>
    <w:basedOn w:val="Normal"/>
    <w:link w:val="HeaderChar"/>
    <w:uiPriority w:val="99"/>
    <w:unhideWhenUsed/>
    <w:rsid w:val="00FB26CC"/>
    <w:pPr>
      <w:tabs>
        <w:tab w:val="center" w:pos="4680"/>
        <w:tab w:val="right" w:pos="9360"/>
      </w:tabs>
    </w:pPr>
  </w:style>
  <w:style w:type="character" w:customStyle="1" w:styleId="HeaderChar">
    <w:name w:val="Header Char"/>
    <w:basedOn w:val="DefaultParagraphFont"/>
    <w:link w:val="Header"/>
    <w:uiPriority w:val="99"/>
    <w:rsid w:val="00FB26CC"/>
  </w:style>
  <w:style w:type="paragraph" w:styleId="Footer">
    <w:name w:val="footer"/>
    <w:basedOn w:val="Normal"/>
    <w:link w:val="FooterChar"/>
    <w:uiPriority w:val="99"/>
    <w:unhideWhenUsed/>
    <w:rsid w:val="00FB26CC"/>
    <w:pPr>
      <w:tabs>
        <w:tab w:val="center" w:pos="4680"/>
        <w:tab w:val="right" w:pos="9360"/>
      </w:tabs>
    </w:pPr>
  </w:style>
  <w:style w:type="character" w:customStyle="1" w:styleId="FooterChar">
    <w:name w:val="Footer Char"/>
    <w:basedOn w:val="DefaultParagraphFont"/>
    <w:link w:val="Footer"/>
    <w:uiPriority w:val="99"/>
    <w:rsid w:val="00FB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B49B4-6D65-5749-B2F5-F8B994D1E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Alderson Broaddus University</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Dionne Allen</dc:creator>
  <cp:keywords/>
  <dc:description/>
  <cp:lastModifiedBy>Dionne Allen</cp:lastModifiedBy>
  <cp:revision>2</cp:revision>
  <dcterms:created xsi:type="dcterms:W3CDTF">2020-10-12T18:38:00Z</dcterms:created>
  <dcterms:modified xsi:type="dcterms:W3CDTF">2020-10-12T18:38:00Z</dcterms:modified>
</cp:coreProperties>
</file>